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6C6A1D6F" w:rsidR="002714A6" w:rsidRPr="00AE69B6" w:rsidRDefault="00B5098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 member of management and one other staff member </w:t>
      </w:r>
      <w:r w:rsidRPr="00AE69B6">
        <w:rPr>
          <w:rFonts w:ascii="Arial" w:hAnsi="Arial" w:cs="Arial"/>
          <w:sz w:val="22"/>
          <w:szCs w:val="22"/>
        </w:rPr>
        <w:t>are</w:t>
      </w:r>
      <w:r w:rsidR="00974A63"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94661AF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</w:t>
      </w:r>
      <w:r w:rsidR="00B50983">
        <w:rPr>
          <w:rFonts w:ascii="Arial" w:hAnsi="Arial" w:cs="Arial"/>
          <w:sz w:val="22"/>
          <w:szCs w:val="22"/>
        </w:rPr>
        <w:t xml:space="preserve"> staff member on the gate, who will then report to senior management.</w:t>
      </w:r>
      <w:r w:rsidR="003D5F38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C88C1A8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 xml:space="preserve">clearly labelled </w:t>
      </w:r>
      <w:r w:rsidR="00B24454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 in a marked box in the main kitchen fridge.</w:t>
      </w:r>
    </w:p>
    <w:p w14:paraId="3162D396" w14:textId="0203FF5B" w:rsidR="002714A6" w:rsidRPr="006261F6" w:rsidRDefault="00B50983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staff member </w:t>
      </w:r>
      <w:r w:rsidR="002714A6" w:rsidRPr="006261F6">
        <w:rPr>
          <w:rFonts w:ascii="Arial" w:hAnsi="Arial" w:cs="Arial"/>
          <w:sz w:val="22"/>
          <w:szCs w:val="22"/>
        </w:rPr>
        <w:t xml:space="preserve">is responsible for ensuring medicine is handed back at the end of the day to the parent. </w:t>
      </w:r>
    </w:p>
    <w:p w14:paraId="2B74D2FD" w14:textId="4AF86486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="00B50983">
        <w:rPr>
          <w:rFonts w:ascii="Arial" w:hAnsi="Arial" w:cs="Arial"/>
          <w:sz w:val="22"/>
          <w:szCs w:val="22"/>
        </w:rPr>
        <w:t>Staff</w:t>
      </w:r>
      <w:r w:rsidRPr="3782AF35">
        <w:rPr>
          <w:rFonts w:ascii="Arial" w:hAnsi="Arial" w:cs="Arial"/>
          <w:sz w:val="22"/>
          <w:szCs w:val="22"/>
        </w:rPr>
        <w:t xml:space="preserve">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4F71FE62" w:rsidR="002714A6" w:rsidRPr="00A65DA9" w:rsidRDefault="00B50983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book and all medications are kept in the kitchen out of the reach of children.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673B20AF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B50983">
        <w:rPr>
          <w:rFonts w:ascii="Arial" w:hAnsi="Arial" w:cs="Arial"/>
          <w:sz w:val="22"/>
          <w:szCs w:val="22"/>
        </w:rPr>
        <w:t>staff member</w:t>
      </w:r>
      <w:r w:rsidR="002714A6" w:rsidRPr="000F6CFB">
        <w:rPr>
          <w:rFonts w:ascii="Arial" w:hAnsi="Arial" w:cs="Arial"/>
          <w:sz w:val="22"/>
          <w:szCs w:val="22"/>
        </w:rPr>
        <w:t>/</w:t>
      </w:r>
      <w:r w:rsidR="00732838">
        <w:rPr>
          <w:rFonts w:ascii="Arial" w:hAnsi="Arial" w:cs="Arial"/>
          <w:sz w:val="22"/>
          <w:szCs w:val="22"/>
        </w:rPr>
        <w:t xml:space="preserve">setting </w:t>
      </w:r>
      <w:proofErr w:type="spellStart"/>
      <w:r w:rsidR="00732838">
        <w:rPr>
          <w:rFonts w:ascii="Arial" w:hAnsi="Arial" w:cs="Arial"/>
          <w:sz w:val="22"/>
          <w:szCs w:val="22"/>
        </w:rPr>
        <w:t>m</w:t>
      </w:r>
      <w:r w:rsidR="002714A6" w:rsidRPr="000F6CFB">
        <w:rPr>
          <w:rFonts w:ascii="Arial" w:hAnsi="Arial" w:cs="Arial"/>
          <w:sz w:val="22"/>
          <w:szCs w:val="22"/>
        </w:rPr>
        <w:t>anag</w:t>
      </w:r>
      <w:r w:rsidR="00B50983">
        <w:rPr>
          <w:rFonts w:ascii="Arial" w:hAnsi="Arial" w:cs="Arial"/>
          <w:sz w:val="22"/>
          <w:szCs w:val="22"/>
        </w:rPr>
        <w:t>ment</w:t>
      </w:r>
      <w:proofErr w:type="spellEnd"/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00BBDE4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="00315EDB">
        <w:rPr>
          <w:rFonts w:ascii="Arial" w:hAnsi="Arial" w:cs="Arial"/>
          <w:sz w:val="22"/>
          <w:szCs w:val="22"/>
        </w:rPr>
        <w:t>health and safety officer.</w:t>
      </w:r>
      <w:r w:rsidRPr="00A65DA9">
        <w:rPr>
          <w:rFonts w:ascii="Arial" w:hAnsi="Arial" w:cs="Arial"/>
          <w:sz w:val="22"/>
          <w:szCs w:val="22"/>
        </w:rPr>
        <w:t xml:space="preserve">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315EDB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15EDB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0983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Indian Queens Under 5s</cp:lastModifiedBy>
  <cp:revision>2</cp:revision>
  <cp:lastPrinted>2011-08-21T10:18:00Z</cp:lastPrinted>
  <dcterms:created xsi:type="dcterms:W3CDTF">2021-09-21T12:16:00Z</dcterms:created>
  <dcterms:modified xsi:type="dcterms:W3CDTF">2021-09-21T12:16:00Z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